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4B" w:rsidRPr="00F14F4B" w:rsidRDefault="00D5597C" w:rsidP="00F14F4B">
      <w:pPr>
        <w:ind w:firstLineChars="100" w:firstLine="240"/>
        <w:rPr>
          <w:sz w:val="56"/>
          <w:szCs w:val="72"/>
        </w:rPr>
      </w:pPr>
      <w:r>
        <w:rPr>
          <w:noProof/>
          <w:lang w:val="en-GB" w:eastAsia="en-GB" w:bidi="he-I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684655" cy="69469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1" t="34456" r="51503" b="49147"/>
                    <a:stretch/>
                  </pic:blipFill>
                  <pic:spPr bwMode="auto">
                    <a:xfrm>
                      <a:off x="0" y="0"/>
                      <a:ext cx="1684655" cy="6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6A97">
        <w:rPr>
          <w:noProof/>
          <w:lang w:val="en-GB" w:eastAsia="en-GB"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-180975</wp:posOffset>
            </wp:positionV>
            <wp:extent cx="1929765" cy="581025"/>
            <wp:effectExtent l="0" t="0" r="0" b="9525"/>
            <wp:wrapNone/>
            <wp:docPr id="3" name="図 3" descr="https://www.lu.lv/fileadmin/user_upload/lu_portal/par/vesture-tradicijas-un-simbolika/logotipi/LU-logo-anno-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u.lv/fileadmin/user_upload/lu_portal/par/vesture-tradicijas-un-simbolika/logotipi/LU-logo-anno-1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97" w:rsidRPr="00F14F4B">
        <w:rPr>
          <w:noProof/>
          <w:sz w:val="20"/>
          <w:lang w:val="en-GB" w:eastAsia="en-GB"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-3810</wp:posOffset>
            </wp:positionV>
            <wp:extent cx="2182495" cy="432435"/>
            <wp:effectExtent l="0" t="0" r="8255" b="5715"/>
            <wp:wrapNone/>
            <wp:docPr id="1" name="図 1" descr="C:\Users\Agnese\Downloads\LRPB_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se\Downloads\LRPB_logo 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F4B">
        <w:rPr>
          <w:sz w:val="20"/>
        </w:rPr>
        <w:t xml:space="preserve">     </w:t>
      </w:r>
    </w:p>
    <w:p w:rsidR="00B44D74" w:rsidRPr="00B44D74" w:rsidRDefault="00B44D74" w:rsidP="00AE1792">
      <w:pPr>
        <w:ind w:right="52"/>
        <w:jc w:val="center"/>
        <w:rPr>
          <w:b/>
          <w:sz w:val="28"/>
          <w:szCs w:val="28"/>
          <w:lang w:val="pl-PL"/>
        </w:rPr>
      </w:pPr>
    </w:p>
    <w:p w:rsidR="00B44D74" w:rsidRPr="00B44D74" w:rsidRDefault="00B44D74" w:rsidP="00AE1792">
      <w:pPr>
        <w:ind w:right="52"/>
        <w:jc w:val="center"/>
        <w:rPr>
          <w:b/>
          <w:sz w:val="28"/>
          <w:szCs w:val="28"/>
          <w:lang w:val="pl-PL"/>
        </w:rPr>
      </w:pPr>
    </w:p>
    <w:p w:rsidR="00AE1792" w:rsidRDefault="00A336F1" w:rsidP="00B65006">
      <w:pPr>
        <w:ind w:right="52"/>
        <w:jc w:val="center"/>
        <w:rPr>
          <w:b/>
          <w:sz w:val="28"/>
          <w:szCs w:val="28"/>
          <w:lang w:val="en-GB"/>
        </w:rPr>
      </w:pPr>
      <w:r w:rsidRPr="008456A3">
        <w:rPr>
          <w:b/>
          <w:sz w:val="28"/>
          <w:szCs w:val="28"/>
          <w:lang w:val="en-GB"/>
        </w:rPr>
        <w:t>Baltic Alliance for Asian studies</w:t>
      </w:r>
      <w:r w:rsidR="00B65006">
        <w:rPr>
          <w:b/>
          <w:sz w:val="28"/>
          <w:szCs w:val="28"/>
          <w:lang w:val="en-GB"/>
        </w:rPr>
        <w:t>,</w:t>
      </w:r>
    </w:p>
    <w:p w:rsidR="00AF766B" w:rsidRPr="008456A3" w:rsidRDefault="00AE1792" w:rsidP="00AE1792">
      <w:pPr>
        <w:ind w:right="52"/>
        <w:jc w:val="center"/>
        <w:rPr>
          <w:b/>
          <w:bCs/>
          <w:sz w:val="28"/>
          <w:szCs w:val="28"/>
          <w:lang w:val="en-GB"/>
        </w:rPr>
      </w:pPr>
      <w:r w:rsidRPr="008456A3">
        <w:rPr>
          <w:b/>
          <w:bCs/>
          <w:sz w:val="28"/>
          <w:szCs w:val="28"/>
          <w:lang w:val="en-GB"/>
        </w:rPr>
        <w:t>Latvian Society for the Study of Religion</w:t>
      </w:r>
      <w:r w:rsidR="00A624D0" w:rsidRPr="008456A3">
        <w:rPr>
          <w:b/>
          <w:bCs/>
          <w:sz w:val="28"/>
          <w:szCs w:val="28"/>
          <w:lang w:val="en-GB"/>
        </w:rPr>
        <w:t>,</w:t>
      </w:r>
    </w:p>
    <w:p w:rsidR="00AF766B" w:rsidRPr="00A624D0" w:rsidRDefault="00AF766B" w:rsidP="00AF766B">
      <w:pPr>
        <w:ind w:right="52"/>
        <w:jc w:val="center"/>
        <w:rPr>
          <w:b/>
          <w:bCs/>
          <w:sz w:val="28"/>
          <w:szCs w:val="28"/>
          <w:lang w:val="en-GB"/>
        </w:rPr>
      </w:pPr>
      <w:r w:rsidRPr="008456A3">
        <w:rPr>
          <w:b/>
          <w:bCs/>
          <w:sz w:val="28"/>
          <w:szCs w:val="28"/>
          <w:lang w:val="en-GB"/>
        </w:rPr>
        <w:t xml:space="preserve">Centre for Korean Studies of </w:t>
      </w:r>
      <w:r w:rsidR="00B865EF">
        <w:rPr>
          <w:b/>
          <w:bCs/>
          <w:sz w:val="28"/>
          <w:szCs w:val="28"/>
          <w:lang w:val="en-GB"/>
        </w:rPr>
        <w:t xml:space="preserve">the </w:t>
      </w:r>
      <w:r w:rsidRPr="008456A3">
        <w:rPr>
          <w:b/>
          <w:bCs/>
          <w:sz w:val="28"/>
          <w:szCs w:val="28"/>
          <w:lang w:val="en-GB"/>
        </w:rPr>
        <w:t>University of Latvia</w:t>
      </w:r>
    </w:p>
    <w:p w:rsidR="007850B6" w:rsidRPr="00F57345" w:rsidRDefault="007850B6" w:rsidP="00AE1792">
      <w:pPr>
        <w:ind w:right="52"/>
        <w:jc w:val="center"/>
        <w:rPr>
          <w:spacing w:val="-9"/>
          <w:lang w:val="en-GB"/>
        </w:rPr>
      </w:pPr>
    </w:p>
    <w:p w:rsidR="007850B6" w:rsidRPr="00F57345" w:rsidRDefault="007850B6" w:rsidP="00C36401">
      <w:pPr>
        <w:ind w:left="118" w:right="52"/>
        <w:jc w:val="both"/>
        <w:rPr>
          <w:spacing w:val="-9"/>
          <w:lang w:val="en-GB"/>
        </w:rPr>
      </w:pPr>
    </w:p>
    <w:p w:rsidR="007850B6" w:rsidRPr="00F57345" w:rsidRDefault="007850B6" w:rsidP="007850B6">
      <w:pPr>
        <w:jc w:val="center"/>
        <w:rPr>
          <w:b/>
          <w:lang w:val="en-GB"/>
        </w:rPr>
      </w:pPr>
      <w:r w:rsidRPr="00F57345">
        <w:rPr>
          <w:b/>
          <w:lang w:val="en-GB"/>
        </w:rPr>
        <w:t>CALL FOR PAPERS</w:t>
      </w:r>
    </w:p>
    <w:p w:rsidR="007850B6" w:rsidRPr="00F57345" w:rsidRDefault="007850B6" w:rsidP="00C36401">
      <w:pPr>
        <w:ind w:left="118" w:right="52"/>
        <w:jc w:val="both"/>
        <w:rPr>
          <w:spacing w:val="-9"/>
          <w:lang w:val="en-GB"/>
        </w:rPr>
      </w:pPr>
    </w:p>
    <w:p w:rsidR="00D911D9" w:rsidRDefault="00A336F1" w:rsidP="00D911D9">
      <w:pPr>
        <w:ind w:left="118" w:right="52"/>
        <w:jc w:val="center"/>
        <w:rPr>
          <w:bCs/>
          <w:szCs w:val="28"/>
          <w:lang w:val="en-GB"/>
        </w:rPr>
      </w:pPr>
      <w:r w:rsidRPr="00F57345">
        <w:rPr>
          <w:bCs/>
          <w:szCs w:val="28"/>
          <w:lang w:val="en-GB"/>
        </w:rPr>
        <w:t>3</w:t>
      </w:r>
      <w:r w:rsidRPr="00F57345">
        <w:rPr>
          <w:bCs/>
          <w:szCs w:val="28"/>
          <w:vertAlign w:val="superscript"/>
          <w:lang w:val="en-GB"/>
        </w:rPr>
        <w:t>rd</w:t>
      </w:r>
      <w:r w:rsidR="007850B6" w:rsidRPr="00F57345">
        <w:rPr>
          <w:bCs/>
          <w:szCs w:val="28"/>
          <w:vertAlign w:val="superscript"/>
          <w:lang w:val="en-GB"/>
        </w:rPr>
        <w:t xml:space="preserve"> </w:t>
      </w:r>
      <w:r w:rsidRPr="00F57345">
        <w:rPr>
          <w:bCs/>
          <w:szCs w:val="28"/>
          <w:lang w:val="en-GB"/>
        </w:rPr>
        <w:t>BAAS</w:t>
      </w:r>
      <w:r w:rsidR="007850B6" w:rsidRPr="00F57345">
        <w:rPr>
          <w:bCs/>
          <w:szCs w:val="28"/>
          <w:lang w:val="en-GB"/>
        </w:rPr>
        <w:t xml:space="preserve"> Conference</w:t>
      </w:r>
      <w:r w:rsidR="00913947">
        <w:rPr>
          <w:bCs/>
          <w:szCs w:val="28"/>
          <w:lang w:val="en-GB"/>
        </w:rPr>
        <w:t xml:space="preserve"> </w:t>
      </w:r>
    </w:p>
    <w:p w:rsidR="00A624D0" w:rsidRDefault="00A624D0" w:rsidP="00D911D9">
      <w:pPr>
        <w:ind w:left="118" w:right="52"/>
        <w:jc w:val="center"/>
        <w:rPr>
          <w:bCs/>
          <w:szCs w:val="28"/>
          <w:lang w:val="en-GB"/>
        </w:rPr>
      </w:pPr>
      <w:r>
        <w:rPr>
          <w:bCs/>
          <w:szCs w:val="28"/>
          <w:lang w:val="en-GB"/>
        </w:rPr>
        <w:t>3</w:t>
      </w:r>
      <w:r w:rsidRPr="00A624D0">
        <w:rPr>
          <w:bCs/>
          <w:szCs w:val="28"/>
          <w:vertAlign w:val="superscript"/>
          <w:lang w:val="en-GB"/>
        </w:rPr>
        <w:t>rd</w:t>
      </w:r>
      <w:r>
        <w:rPr>
          <w:bCs/>
          <w:szCs w:val="28"/>
          <w:lang w:val="en-GB"/>
        </w:rPr>
        <w:t xml:space="preserve"> LSSR Conference</w:t>
      </w:r>
    </w:p>
    <w:p w:rsidR="00A624D0" w:rsidRPr="00F57345" w:rsidRDefault="00A624D0" w:rsidP="00913947">
      <w:pPr>
        <w:ind w:right="52"/>
        <w:rPr>
          <w:bCs/>
          <w:szCs w:val="28"/>
          <w:lang w:val="en-GB"/>
        </w:rPr>
      </w:pPr>
    </w:p>
    <w:p w:rsidR="00CD250D" w:rsidRPr="00F57345" w:rsidRDefault="00A336F1" w:rsidP="007850B6">
      <w:pPr>
        <w:ind w:left="118" w:right="52"/>
        <w:jc w:val="center"/>
        <w:rPr>
          <w:b/>
          <w:sz w:val="32"/>
          <w:szCs w:val="32"/>
          <w:lang w:val="en-GB"/>
        </w:rPr>
      </w:pPr>
      <w:r w:rsidRPr="00F57345">
        <w:rPr>
          <w:b/>
          <w:sz w:val="32"/>
          <w:szCs w:val="32"/>
          <w:lang w:val="en-GB"/>
        </w:rPr>
        <w:t>Dynamic Asia: Shaping the Future</w:t>
      </w:r>
    </w:p>
    <w:p w:rsidR="007850B6" w:rsidRPr="00F57345" w:rsidRDefault="007850B6" w:rsidP="007850B6">
      <w:pPr>
        <w:ind w:left="118" w:right="52"/>
        <w:jc w:val="center"/>
        <w:rPr>
          <w:lang w:val="en-GB"/>
        </w:rPr>
      </w:pPr>
    </w:p>
    <w:p w:rsidR="00374F06" w:rsidRDefault="00374F06" w:rsidP="007850B6">
      <w:pPr>
        <w:ind w:left="118" w:right="52"/>
        <w:jc w:val="center"/>
        <w:rPr>
          <w:lang w:val="en-GB"/>
        </w:rPr>
      </w:pPr>
      <w:r>
        <w:rPr>
          <w:lang w:val="en-GB"/>
        </w:rPr>
        <w:t>University of Latvia,</w:t>
      </w:r>
      <w:r w:rsidRPr="00F57345">
        <w:rPr>
          <w:lang w:val="en-GB"/>
        </w:rPr>
        <w:t xml:space="preserve"> </w:t>
      </w:r>
      <w:r>
        <w:rPr>
          <w:lang w:val="en-GB"/>
        </w:rPr>
        <w:t>Riga, Latvia</w:t>
      </w:r>
    </w:p>
    <w:p w:rsidR="007850B6" w:rsidRDefault="00A336F1" w:rsidP="007850B6">
      <w:pPr>
        <w:ind w:left="118" w:right="52"/>
        <w:jc w:val="center"/>
        <w:rPr>
          <w:lang w:val="en-GB"/>
        </w:rPr>
      </w:pPr>
      <w:r w:rsidRPr="00F57345">
        <w:rPr>
          <w:lang w:val="en-GB"/>
        </w:rPr>
        <w:t>April 13-15, 2018</w:t>
      </w:r>
    </w:p>
    <w:p w:rsidR="00374F06" w:rsidRPr="00F57345" w:rsidRDefault="00374F06" w:rsidP="00374F06">
      <w:pPr>
        <w:ind w:left="118" w:right="52"/>
        <w:rPr>
          <w:spacing w:val="32"/>
          <w:lang w:val="en-GB"/>
        </w:rPr>
      </w:pPr>
    </w:p>
    <w:p w:rsidR="00A336F1" w:rsidRDefault="00A336F1" w:rsidP="00A336F1">
      <w:pPr>
        <w:ind w:right="52"/>
        <w:jc w:val="both"/>
        <w:rPr>
          <w:spacing w:val="32"/>
          <w:lang w:val="en-GB"/>
        </w:rPr>
      </w:pPr>
    </w:p>
    <w:p w:rsidR="00C36401" w:rsidRPr="00744E35" w:rsidRDefault="00EC5D14" w:rsidP="00374F06">
      <w:pPr>
        <w:pStyle w:val="Vienkrsteksts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C5D14">
        <w:rPr>
          <w:rFonts w:ascii="Times New Roman" w:hAnsi="Times New Roman"/>
          <w:sz w:val="24"/>
          <w:szCs w:val="24"/>
          <w:lang w:val="en-GB"/>
        </w:rPr>
        <w:t>On behalf of the Baltic Alliance for Asian studies (BAAS</w:t>
      </w:r>
      <w:r>
        <w:rPr>
          <w:rFonts w:ascii="Times New Roman" w:hAnsi="Times New Roman"/>
          <w:sz w:val="24"/>
          <w:szCs w:val="24"/>
          <w:lang w:val="en-GB"/>
        </w:rPr>
        <w:t>)</w:t>
      </w:r>
      <w:r w:rsidR="00374F06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EC5D14">
        <w:rPr>
          <w:rFonts w:ascii="Times New Roman" w:hAnsi="Times New Roman"/>
          <w:sz w:val="24"/>
          <w:szCs w:val="24"/>
          <w:lang w:val="en-GB"/>
        </w:rPr>
        <w:t>the Latvian Society for the Study of Religion</w:t>
      </w:r>
      <w:r w:rsidR="00374F06">
        <w:rPr>
          <w:rFonts w:ascii="Times New Roman" w:hAnsi="Times New Roman"/>
          <w:sz w:val="24"/>
          <w:szCs w:val="24"/>
          <w:lang w:val="en-GB"/>
        </w:rPr>
        <w:t>s</w:t>
      </w:r>
      <w:r w:rsidRPr="00EC5D1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4F06">
        <w:rPr>
          <w:rFonts w:ascii="Times New Roman" w:hAnsi="Times New Roman"/>
          <w:sz w:val="24"/>
          <w:szCs w:val="24"/>
          <w:lang w:val="en-GB"/>
        </w:rPr>
        <w:t xml:space="preserve">and the </w:t>
      </w:r>
      <w:r w:rsidR="00374F06" w:rsidRPr="00374F06">
        <w:rPr>
          <w:rFonts w:ascii="Times New Roman" w:hAnsi="Times New Roman"/>
          <w:sz w:val="24"/>
          <w:szCs w:val="24"/>
          <w:lang w:val="en-GB"/>
        </w:rPr>
        <w:t xml:space="preserve">Centre for Korean Studies of University of Latvia </w:t>
      </w:r>
      <w:r w:rsidRPr="00EC5D14">
        <w:rPr>
          <w:rFonts w:ascii="Times New Roman" w:hAnsi="Times New Roman"/>
          <w:sz w:val="24"/>
          <w:szCs w:val="24"/>
          <w:lang w:val="en-GB"/>
        </w:rPr>
        <w:t xml:space="preserve">we are pleased to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welco</w:t>
      </w:r>
      <w:r w:rsidR="00F57345" w:rsidRPr="00EC5D14">
        <w:rPr>
          <w:rFonts w:ascii="Times New Roman" w:hAnsi="Times New Roman"/>
          <w:spacing w:val="-2"/>
          <w:sz w:val="24"/>
          <w:szCs w:val="24"/>
          <w:lang w:val="en-GB"/>
        </w:rPr>
        <w:t>m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e</w:t>
      </w:r>
      <w:r w:rsidR="00F57345" w:rsidRPr="00EC5D14">
        <w:rPr>
          <w:rFonts w:ascii="Times New Roman" w:hAnsi="Times New Roman"/>
          <w:spacing w:val="27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both junior and senior scholars</w:t>
      </w:r>
      <w:r w:rsidR="00F57345" w:rsidRPr="00EC5D14">
        <w:rPr>
          <w:rFonts w:ascii="Times New Roman" w:hAnsi="Times New Roman"/>
          <w:spacing w:val="28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from</w:t>
      </w:r>
      <w:r w:rsidR="00F57345" w:rsidRPr="00EC5D14">
        <w:rPr>
          <w:rFonts w:ascii="Times New Roman" w:hAnsi="Times New Roman"/>
          <w:spacing w:val="29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a</w:t>
      </w:r>
      <w:r w:rsidR="00F57345" w:rsidRPr="00EC5D14">
        <w:rPr>
          <w:rFonts w:ascii="Times New Roman" w:hAnsi="Times New Roman"/>
          <w:spacing w:val="35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wide</w:t>
      </w:r>
      <w:r w:rsidR="00F57345" w:rsidRPr="00EC5D14">
        <w:rPr>
          <w:rFonts w:ascii="Times New Roman" w:hAnsi="Times New Roman"/>
          <w:spacing w:val="31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ran</w:t>
      </w:r>
      <w:r w:rsidR="00F57345" w:rsidRPr="00EC5D14">
        <w:rPr>
          <w:rFonts w:ascii="Times New Roman" w:hAnsi="Times New Roman"/>
          <w:spacing w:val="-1"/>
          <w:sz w:val="24"/>
          <w:szCs w:val="24"/>
          <w:lang w:val="en-GB"/>
        </w:rPr>
        <w:t>g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e</w:t>
      </w:r>
      <w:r w:rsidR="00F57345" w:rsidRPr="00EC5D14">
        <w:rPr>
          <w:rFonts w:ascii="Times New Roman" w:hAnsi="Times New Roman"/>
          <w:spacing w:val="31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of</w:t>
      </w:r>
      <w:r w:rsidR="00F57345" w:rsidRPr="00EC5D14">
        <w:rPr>
          <w:rFonts w:ascii="Times New Roman" w:hAnsi="Times New Roman"/>
          <w:spacing w:val="36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acade</w:t>
      </w:r>
      <w:r w:rsidR="00F57345" w:rsidRPr="00EC5D14">
        <w:rPr>
          <w:rFonts w:ascii="Times New Roman" w:hAnsi="Times New Roman"/>
          <w:spacing w:val="-2"/>
          <w:sz w:val="24"/>
          <w:szCs w:val="24"/>
          <w:lang w:val="en-GB"/>
        </w:rPr>
        <w:t>m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ic</w:t>
      </w:r>
      <w:r w:rsidR="00F57345" w:rsidRPr="00EC5D14">
        <w:rPr>
          <w:rFonts w:ascii="Times New Roman" w:hAnsi="Times New Roman"/>
          <w:spacing w:val="27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disciplines and</w:t>
      </w:r>
      <w:r w:rsidR="00F57345" w:rsidRPr="00EC5D14">
        <w:rPr>
          <w:rFonts w:ascii="Times New Roman" w:hAnsi="Times New Roman"/>
          <w:spacing w:val="7"/>
          <w:sz w:val="24"/>
          <w:szCs w:val="24"/>
          <w:lang w:val="en-GB"/>
        </w:rPr>
        <w:t xml:space="preserve"> </w:t>
      </w:r>
      <w:r w:rsidRPr="00EC5D14">
        <w:rPr>
          <w:rFonts w:ascii="Times New Roman" w:hAnsi="Times New Roman"/>
          <w:sz w:val="24"/>
          <w:szCs w:val="24"/>
          <w:lang w:val="en-GB"/>
        </w:rPr>
        <w:t xml:space="preserve">professional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>fields</w:t>
      </w:r>
      <w:r w:rsidRPr="00EC5D14">
        <w:rPr>
          <w:rFonts w:ascii="Times New Roman" w:hAnsi="Times New Roman"/>
          <w:spacing w:val="5"/>
          <w:sz w:val="24"/>
          <w:szCs w:val="24"/>
          <w:lang w:val="en-GB"/>
        </w:rPr>
        <w:t xml:space="preserve"> </w:t>
      </w:r>
      <w:r w:rsidR="00F57345" w:rsidRPr="00EC5D14">
        <w:rPr>
          <w:rFonts w:ascii="Times New Roman" w:hAnsi="Times New Roman"/>
          <w:sz w:val="24"/>
          <w:szCs w:val="24"/>
          <w:lang w:val="en-GB"/>
        </w:rPr>
        <w:t xml:space="preserve">dealing with all regions of Asia and Middle East under the theme: “Dynamic Asia: Shaping the Future”. </w:t>
      </w:r>
      <w:r w:rsidR="006452CF" w:rsidRPr="00EC5D14">
        <w:rPr>
          <w:rFonts w:ascii="Times New Roman" w:hAnsi="Times New Roman"/>
          <w:sz w:val="24"/>
          <w:szCs w:val="24"/>
          <w:lang w:val="en-GB"/>
        </w:rPr>
        <w:t>Dynamic changing Asia confronts us with a number of issues: power rivalry and rising military tensions, territorial disputes, environmental degradation, economic inequality within and between nations, migration, marginalization, war memory, urban and rural challenges, cross-border cultural encounters, identity in the globalized world, changing models for marriage, work and family, the status of women, shaping lifestyles and modes of leisure.</w:t>
      </w:r>
      <w:r w:rsidR="00C36401" w:rsidRPr="00EC5D14">
        <w:rPr>
          <w:rFonts w:ascii="Times New Roman" w:hAnsi="Times New Roman"/>
          <w:sz w:val="24"/>
          <w:szCs w:val="24"/>
          <w:lang w:val="en-GB"/>
        </w:rPr>
        <w:t xml:space="preserve"> By placing “</w:t>
      </w:r>
      <w:r w:rsidR="006452CF" w:rsidRPr="00EC5D14">
        <w:rPr>
          <w:rFonts w:ascii="Times New Roman" w:hAnsi="Times New Roman"/>
          <w:sz w:val="24"/>
          <w:szCs w:val="24"/>
          <w:lang w:val="en-GB"/>
        </w:rPr>
        <w:t>Dynamic Asia: Shaping the Future</w:t>
      </w:r>
      <w:r w:rsidR="00C36401" w:rsidRPr="00EC5D14">
        <w:rPr>
          <w:rFonts w:ascii="Times New Roman" w:hAnsi="Times New Roman"/>
          <w:sz w:val="24"/>
          <w:szCs w:val="24"/>
          <w:lang w:val="en-GB"/>
        </w:rPr>
        <w:t xml:space="preserve">” at the </w:t>
      </w:r>
      <w:r w:rsidRPr="00EC5D14">
        <w:rPr>
          <w:rFonts w:ascii="Times New Roman" w:hAnsi="Times New Roman"/>
          <w:sz w:val="24"/>
          <w:szCs w:val="24"/>
          <w:lang w:val="en-GB"/>
        </w:rPr>
        <w:t>centre</w:t>
      </w:r>
      <w:r w:rsidR="00C36401" w:rsidRPr="00EC5D14">
        <w:rPr>
          <w:rFonts w:ascii="Times New Roman" w:hAnsi="Times New Roman"/>
          <w:sz w:val="24"/>
          <w:szCs w:val="24"/>
          <w:lang w:val="en-GB"/>
        </w:rPr>
        <w:t xml:space="preserve"> of attention, this conference </w:t>
      </w:r>
      <w:r w:rsidR="00C36401" w:rsidRPr="00744E35">
        <w:rPr>
          <w:rFonts w:ascii="Times New Roman" w:hAnsi="Times New Roman"/>
          <w:sz w:val="24"/>
          <w:szCs w:val="24"/>
          <w:lang w:val="en-GB"/>
        </w:rPr>
        <w:t>intends to put a range of important issues on the agenda, for instance</w:t>
      </w:r>
      <w:r w:rsidR="00A244E2" w:rsidRPr="00744E35">
        <w:rPr>
          <w:rFonts w:ascii="Times New Roman" w:hAnsi="Times New Roman"/>
          <w:sz w:val="24"/>
          <w:szCs w:val="24"/>
          <w:lang w:val="en-GB"/>
        </w:rPr>
        <w:t>:</w:t>
      </w:r>
    </w:p>
    <w:p w:rsidR="002402B7" w:rsidRPr="00744E35" w:rsidRDefault="009502A3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="002402B7" w:rsidRPr="00744E35">
        <w:rPr>
          <w:rFonts w:ascii="Times New Roman" w:hAnsi="Times New Roman"/>
          <w:sz w:val="24"/>
          <w:szCs w:val="24"/>
          <w:lang w:val="en-GB"/>
        </w:rPr>
        <w:t>Theoretical and methodological issues relating to Asian studies.</w:t>
      </w:r>
    </w:p>
    <w:p w:rsidR="002402B7" w:rsidRPr="00744E35" w:rsidRDefault="002402B7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Role of Asia in shaping </w:t>
      </w:r>
      <w:r w:rsidR="00B44D74" w:rsidRPr="00744E35">
        <w:rPr>
          <w:rFonts w:ascii="Times New Roman" w:hAnsi="Times New Roman"/>
          <w:sz w:val="24"/>
          <w:szCs w:val="24"/>
          <w:lang w:val="en-GB"/>
        </w:rPr>
        <w:t xml:space="preserve">the global </w:t>
      </w:r>
      <w:r w:rsidRPr="00744E35">
        <w:rPr>
          <w:rFonts w:ascii="Times New Roman" w:hAnsi="Times New Roman"/>
          <w:sz w:val="24"/>
          <w:szCs w:val="24"/>
          <w:lang w:val="en-GB"/>
        </w:rPr>
        <w:t>political</w:t>
      </w:r>
      <w:r w:rsidR="00B44D74" w:rsidRPr="00744E35">
        <w:rPr>
          <w:rFonts w:ascii="Times New Roman" w:hAnsi="Times New Roman"/>
          <w:sz w:val="24"/>
          <w:szCs w:val="24"/>
          <w:lang w:val="en-GB"/>
        </w:rPr>
        <w:t xml:space="preserve"> arena.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0B32AC" w:rsidRPr="00744E35" w:rsidRDefault="000B32AC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Pr="00744E35">
        <w:rPr>
          <w:rStyle w:val="st"/>
          <w:rFonts w:ascii="Times New Roman" w:hAnsi="Times New Roman"/>
          <w:sz w:val="24"/>
          <w:szCs w:val="24"/>
          <w:lang w:val="en-GB"/>
        </w:rPr>
        <w:t xml:space="preserve">Social </w:t>
      </w:r>
      <w:r w:rsidRPr="00744E35">
        <w:rPr>
          <w:rStyle w:val="Izclums"/>
          <w:rFonts w:ascii="Times New Roman" w:hAnsi="Times New Roman"/>
          <w:i w:val="0"/>
          <w:sz w:val="24"/>
          <w:szCs w:val="24"/>
          <w:lang w:val="en-GB"/>
        </w:rPr>
        <w:t>dynamics</w:t>
      </w:r>
      <w:r w:rsidRPr="00744E35">
        <w:rPr>
          <w:rStyle w:val="st"/>
          <w:rFonts w:ascii="Times New Roman" w:hAnsi="Times New Roman"/>
          <w:sz w:val="24"/>
          <w:szCs w:val="24"/>
          <w:lang w:val="en-GB"/>
        </w:rPr>
        <w:t xml:space="preserve"> of </w:t>
      </w:r>
      <w:r w:rsidR="003B6A51" w:rsidRPr="00744E35">
        <w:rPr>
          <w:rStyle w:val="st"/>
          <w:rFonts w:ascii="Times New Roman" w:hAnsi="Times New Roman"/>
          <w:sz w:val="24"/>
          <w:szCs w:val="24"/>
          <w:lang w:val="en-GB"/>
        </w:rPr>
        <w:t>contemporary</w:t>
      </w:r>
      <w:r w:rsidRPr="00744E35">
        <w:rPr>
          <w:rStyle w:val="st"/>
          <w:rFonts w:ascii="Times New Roman" w:hAnsi="Times New Roman"/>
          <w:sz w:val="24"/>
          <w:szCs w:val="24"/>
          <w:lang w:val="en-GB"/>
        </w:rPr>
        <w:t xml:space="preserve"> Asia</w:t>
      </w:r>
      <w:r w:rsidR="00962F55" w:rsidRPr="00744E35">
        <w:rPr>
          <w:rStyle w:val="st"/>
          <w:rFonts w:ascii="Times New Roman" w:hAnsi="Times New Roman"/>
          <w:sz w:val="24"/>
          <w:szCs w:val="24"/>
          <w:lang w:val="en-GB"/>
        </w:rPr>
        <w:t>.</w:t>
      </w:r>
    </w:p>
    <w:p w:rsidR="001322FA" w:rsidRPr="00744E35" w:rsidRDefault="001322FA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>Contemporary philosophical issues from Asian perspective</w:t>
      </w:r>
      <w:r w:rsidR="00962F55" w:rsidRPr="00744E35">
        <w:rPr>
          <w:rFonts w:ascii="Times New Roman" w:hAnsi="Times New Roman"/>
          <w:sz w:val="24"/>
          <w:szCs w:val="24"/>
          <w:lang w:val="en-GB"/>
        </w:rPr>
        <w:t>.</w:t>
      </w:r>
    </w:p>
    <w:p w:rsidR="00D419CA" w:rsidRPr="00744E35" w:rsidRDefault="00D419CA" w:rsidP="00D419CA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Relationship between tradition and </w:t>
      </w:r>
      <w:r w:rsidR="00744E35">
        <w:rPr>
          <w:rFonts w:ascii="Times New Roman" w:hAnsi="Times New Roman"/>
          <w:sz w:val="24"/>
          <w:szCs w:val="24"/>
          <w:lang w:val="en-GB"/>
        </w:rPr>
        <w:t xml:space="preserve">Asian </w:t>
      </w:r>
      <w:r w:rsidRPr="00744E35">
        <w:rPr>
          <w:rFonts w:ascii="Times New Roman" w:hAnsi="Times New Roman"/>
          <w:sz w:val="24"/>
          <w:szCs w:val="24"/>
          <w:lang w:val="en-GB"/>
        </w:rPr>
        <w:t>modernity.</w:t>
      </w:r>
    </w:p>
    <w:p w:rsidR="001322FA" w:rsidRPr="00744E35" w:rsidRDefault="00B44D74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>Quest for anthropological perspective in Asian studies</w:t>
      </w:r>
      <w:r w:rsidR="00962F55" w:rsidRPr="00744E35">
        <w:rPr>
          <w:rFonts w:ascii="Times New Roman" w:hAnsi="Times New Roman"/>
          <w:sz w:val="24"/>
          <w:szCs w:val="24"/>
          <w:lang w:val="en-GB"/>
        </w:rPr>
        <w:t>.</w:t>
      </w:r>
    </w:p>
    <w:p w:rsidR="00F75EB4" w:rsidRPr="00744E35" w:rsidRDefault="00F75EB4" w:rsidP="00962F55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>■ Representations of Asia in the Baltic states: mass media, literature, arts.</w:t>
      </w:r>
    </w:p>
    <w:p w:rsidR="00B44D74" w:rsidRPr="00744E35" w:rsidRDefault="001322FA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 xml:space="preserve">Asian literature in the West: </w:t>
      </w:r>
      <w:r w:rsidR="00744E35">
        <w:rPr>
          <w:rFonts w:ascii="Times New Roman" w:hAnsi="Times New Roman"/>
          <w:sz w:val="24"/>
          <w:szCs w:val="24"/>
          <w:lang w:val="en-GB"/>
        </w:rPr>
        <w:t>interpretations and re-interpretations</w:t>
      </w:r>
      <w:r w:rsidR="00962F55" w:rsidRPr="00744E35">
        <w:rPr>
          <w:rFonts w:ascii="Times New Roman" w:hAnsi="Times New Roman"/>
          <w:sz w:val="24"/>
          <w:szCs w:val="24"/>
          <w:lang w:val="en-GB"/>
        </w:rPr>
        <w:t>.</w:t>
      </w:r>
    </w:p>
    <w:p w:rsidR="00B44D74" w:rsidRPr="00744E35" w:rsidRDefault="00B44D74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 xml:space="preserve">Variety of </w:t>
      </w:r>
      <w:r w:rsidR="00744E35" w:rsidRPr="00744E35">
        <w:rPr>
          <w:rFonts w:ascii="Times New Roman" w:hAnsi="Times New Roman"/>
          <w:sz w:val="24"/>
          <w:szCs w:val="24"/>
          <w:lang w:val="en-GB"/>
        </w:rPr>
        <w:t xml:space="preserve">Asian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 xml:space="preserve">arts </w:t>
      </w:r>
      <w:r w:rsidR="00F75EB4" w:rsidRPr="00744E35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>visual cultures in historical and contemporary perspective</w:t>
      </w:r>
      <w:r w:rsidR="00962F55" w:rsidRPr="00744E35">
        <w:rPr>
          <w:rFonts w:ascii="Times New Roman" w:hAnsi="Times New Roman"/>
          <w:sz w:val="24"/>
          <w:szCs w:val="24"/>
          <w:lang w:val="en-GB"/>
        </w:rPr>
        <w:t>.</w:t>
      </w:r>
    </w:p>
    <w:p w:rsidR="00B44D74" w:rsidRPr="00744E35" w:rsidRDefault="00B44D74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>■</w:t>
      </w:r>
      <w:r w:rsidR="00D2420E" w:rsidRPr="00744E3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>Dynamics of religious radicalization/universalization of Asia.</w:t>
      </w:r>
    </w:p>
    <w:p w:rsidR="00B44D74" w:rsidRPr="00744E35" w:rsidRDefault="00B44D74" w:rsidP="00A244E2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>Asia in searching</w:t>
      </w:r>
      <w:r w:rsidR="000B32AC" w:rsidRPr="00744E35">
        <w:rPr>
          <w:rFonts w:ascii="Times New Roman" w:hAnsi="Times New Roman"/>
          <w:spacing w:val="-10"/>
          <w:sz w:val="24"/>
          <w:szCs w:val="24"/>
          <w:lang w:val="en-GB"/>
        </w:rPr>
        <w:t xml:space="preserve">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 xml:space="preserve">for new </w:t>
      </w:r>
      <w:r w:rsidR="000B32AC" w:rsidRPr="00744E35">
        <w:rPr>
          <w:rFonts w:ascii="Times New Roman" w:hAnsi="Times New Roman"/>
          <w:spacing w:val="-2"/>
          <w:sz w:val="24"/>
          <w:szCs w:val="24"/>
          <w:lang w:val="en-GB"/>
        </w:rPr>
        <w:t>m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>odels</w:t>
      </w:r>
      <w:r w:rsidR="000B32AC" w:rsidRPr="00744E35">
        <w:rPr>
          <w:rFonts w:ascii="Times New Roman" w:hAnsi="Times New Roman"/>
          <w:spacing w:val="-7"/>
          <w:sz w:val="24"/>
          <w:szCs w:val="24"/>
          <w:lang w:val="en-GB"/>
        </w:rPr>
        <w:t xml:space="preserve"> </w:t>
      </w:r>
      <w:r w:rsidR="000B32AC" w:rsidRPr="00744E35">
        <w:rPr>
          <w:rFonts w:ascii="Times New Roman" w:hAnsi="Times New Roman"/>
          <w:sz w:val="24"/>
          <w:szCs w:val="24"/>
          <w:lang w:val="en-GB"/>
        </w:rPr>
        <w:t>of religion</w:t>
      </w:r>
      <w:r w:rsidR="00962F55" w:rsidRPr="00744E35">
        <w:rPr>
          <w:rFonts w:ascii="Times New Roman" w:hAnsi="Times New Roman"/>
          <w:sz w:val="24"/>
          <w:szCs w:val="24"/>
          <w:lang w:val="en-GB"/>
        </w:rPr>
        <w:t>.</w:t>
      </w:r>
    </w:p>
    <w:p w:rsidR="00AF766B" w:rsidRDefault="00F75EB4" w:rsidP="00AF766B">
      <w:pPr>
        <w:pStyle w:val="Vienkrsteksts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44E35">
        <w:rPr>
          <w:rFonts w:ascii="Times New Roman" w:hAnsi="Times New Roman"/>
          <w:sz w:val="24"/>
          <w:szCs w:val="24"/>
          <w:lang w:val="en-GB"/>
        </w:rPr>
        <w:t xml:space="preserve">■ </w:t>
      </w:r>
      <w:r w:rsidR="00744E35" w:rsidRPr="00744E35">
        <w:rPr>
          <w:rFonts w:ascii="Times New Roman" w:hAnsi="Times New Roman"/>
          <w:sz w:val="24"/>
          <w:szCs w:val="24"/>
          <w:lang w:val="en-GB"/>
        </w:rPr>
        <w:t>Impact of Asia</w:t>
      </w:r>
      <w:r w:rsidR="00D419CA" w:rsidRPr="00744E35">
        <w:rPr>
          <w:rFonts w:ascii="Times New Roman" w:hAnsi="Times New Roman"/>
          <w:sz w:val="24"/>
          <w:szCs w:val="24"/>
          <w:lang w:val="en-GB"/>
        </w:rPr>
        <w:t xml:space="preserve"> on the Western esotericism.</w:t>
      </w:r>
      <w:r w:rsidR="00744E35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AF766B" w:rsidRDefault="00AF766B" w:rsidP="00AF766B">
      <w:pPr>
        <w:pStyle w:val="Vienkrsteksts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766B" w:rsidRPr="00AF766B" w:rsidRDefault="00BA7DA2" w:rsidP="004B755A">
      <w:pPr>
        <w:pStyle w:val="Vienkrsteksts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 xml:space="preserve">Korean religions </w:t>
      </w:r>
      <w:r w:rsidR="004B755A">
        <w:rPr>
          <w:rFonts w:ascii="Times New Roman" w:hAnsi="Times New Roman"/>
          <w:sz w:val="24"/>
          <w:szCs w:val="24"/>
          <w:lang w:val="en-GB"/>
        </w:rPr>
        <w:t>forum</w:t>
      </w:r>
      <w:r w:rsidR="00AF766B" w:rsidRPr="00AF766B">
        <w:rPr>
          <w:rFonts w:ascii="Times New Roman" w:hAnsi="Times New Roman"/>
          <w:sz w:val="24"/>
          <w:szCs w:val="24"/>
          <w:lang w:val="en-GB"/>
        </w:rPr>
        <w:t xml:space="preserve"> will be organized by Centre for Korean Studies dur</w:t>
      </w:r>
      <w:r w:rsidR="00D911D9">
        <w:rPr>
          <w:rFonts w:ascii="Times New Roman" w:hAnsi="Times New Roman"/>
          <w:sz w:val="24"/>
          <w:szCs w:val="24"/>
          <w:lang w:val="en-GB"/>
        </w:rPr>
        <w:t xml:space="preserve">ing the conference dates. </w:t>
      </w:r>
      <w:r w:rsidR="004B755A">
        <w:rPr>
          <w:rFonts w:ascii="Times New Roman" w:hAnsi="Times New Roman"/>
          <w:sz w:val="24"/>
          <w:szCs w:val="24"/>
          <w:lang w:val="en-GB"/>
        </w:rPr>
        <w:t>Panels</w:t>
      </w:r>
      <w:r w:rsidR="00AF766B" w:rsidRPr="00AF766B">
        <w:rPr>
          <w:rFonts w:ascii="Times New Roman" w:hAnsi="Times New Roman"/>
          <w:sz w:val="24"/>
          <w:szCs w:val="24"/>
          <w:lang w:val="en-GB"/>
        </w:rPr>
        <w:t xml:space="preserve"> will be participated by a number of scholars distinguished in the field of Korean </w:t>
      </w:r>
      <w:r w:rsidR="00D911D9">
        <w:rPr>
          <w:rFonts w:ascii="Times New Roman" w:hAnsi="Times New Roman"/>
          <w:sz w:val="24"/>
          <w:szCs w:val="24"/>
          <w:lang w:val="en-GB"/>
        </w:rPr>
        <w:t>r</w:t>
      </w:r>
      <w:r w:rsidR="00AF766B" w:rsidRPr="00AF766B">
        <w:rPr>
          <w:rFonts w:ascii="Times New Roman" w:hAnsi="Times New Roman"/>
          <w:sz w:val="24"/>
          <w:szCs w:val="24"/>
          <w:lang w:val="en-GB"/>
        </w:rPr>
        <w:t xml:space="preserve">eligion </w:t>
      </w:r>
      <w:r w:rsidR="00D911D9">
        <w:rPr>
          <w:rFonts w:ascii="Times New Roman" w:hAnsi="Times New Roman"/>
          <w:sz w:val="24"/>
          <w:szCs w:val="24"/>
          <w:lang w:val="en-GB"/>
        </w:rPr>
        <w:t>s</w:t>
      </w:r>
      <w:r w:rsidR="00AF766B" w:rsidRPr="00AF766B">
        <w:rPr>
          <w:rFonts w:ascii="Times New Roman" w:hAnsi="Times New Roman"/>
          <w:sz w:val="24"/>
          <w:szCs w:val="24"/>
          <w:lang w:val="en-GB"/>
        </w:rPr>
        <w:t>tudies and anyone who are interested may freely take part in the discussion and Q&amp;A sessions.</w:t>
      </w:r>
      <w:r w:rsidR="00D911D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F766B" w:rsidRPr="00AF766B">
        <w:rPr>
          <w:rFonts w:ascii="Times New Roman" w:hAnsi="Times New Roman"/>
          <w:sz w:val="24"/>
          <w:szCs w:val="24"/>
          <w:lang w:val="en-GB"/>
        </w:rPr>
        <w:t>The main topics will be</w:t>
      </w:r>
      <w:r w:rsidR="00D911D9">
        <w:rPr>
          <w:rFonts w:ascii="Times New Roman" w:hAnsi="Times New Roman"/>
          <w:sz w:val="24"/>
          <w:szCs w:val="24"/>
          <w:lang w:val="en-GB"/>
        </w:rPr>
        <w:t>:</w:t>
      </w:r>
      <w:r w:rsidR="00AF766B" w:rsidRPr="00AF766B">
        <w:rPr>
          <w:rFonts w:ascii="Times New Roman" w:hAnsi="Times New Roman"/>
          <w:sz w:val="24"/>
          <w:szCs w:val="24"/>
          <w:lang w:val="en-GB"/>
        </w:rPr>
        <w:t xml:space="preserve"> new aspects on Korean aboriginal religions, the history of Korean religiosity, the identity of Korean national religions and the perspective on religion studies in Korea </w:t>
      </w:r>
      <w:r w:rsidR="00D911D9">
        <w:rPr>
          <w:rFonts w:ascii="Times New Roman" w:hAnsi="Times New Roman"/>
          <w:sz w:val="24"/>
          <w:szCs w:val="24"/>
          <w:lang w:val="en-GB"/>
        </w:rPr>
        <w:t>etc</w:t>
      </w:r>
      <w:r w:rsidR="00AF766B" w:rsidRPr="00AF766B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1B1775" w:rsidRPr="00AF766B" w:rsidRDefault="001B1775" w:rsidP="00D13294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766B" w:rsidRPr="00D13294" w:rsidRDefault="00AF766B" w:rsidP="00D13294">
      <w:pPr>
        <w:pStyle w:val="Vienkrsteksts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330EB" w:rsidRPr="00F57345" w:rsidRDefault="00AF766B" w:rsidP="0079699B">
      <w:pPr>
        <w:ind w:right="830"/>
        <w:jc w:val="both"/>
        <w:rPr>
          <w:lang w:val="en-GB"/>
        </w:rPr>
      </w:pPr>
      <w:r>
        <w:rPr>
          <w:lang w:val="en-GB"/>
        </w:rPr>
        <w:t>All p</w:t>
      </w:r>
      <w:r w:rsidR="00B330EB" w:rsidRPr="00F57345">
        <w:rPr>
          <w:lang w:val="en-GB"/>
        </w:rPr>
        <w:t>resentation</w:t>
      </w:r>
      <w:r>
        <w:rPr>
          <w:lang w:val="en-GB"/>
        </w:rPr>
        <w:t>s</w:t>
      </w:r>
      <w:r w:rsidR="00B330EB" w:rsidRPr="00F57345">
        <w:rPr>
          <w:lang w:val="en-GB"/>
        </w:rPr>
        <w:t xml:space="preserve"> should last 20 minutes </w:t>
      </w:r>
      <w:r w:rsidR="00B330EB" w:rsidRPr="00F57345">
        <w:rPr>
          <w:bCs/>
          <w:lang w:val="en-GB"/>
        </w:rPr>
        <w:t>with 10 minutes for discussion</w:t>
      </w:r>
      <w:r w:rsidR="00B330EB" w:rsidRPr="00F57345">
        <w:rPr>
          <w:lang w:val="en-GB"/>
        </w:rPr>
        <w:t>.</w:t>
      </w:r>
    </w:p>
    <w:p w:rsidR="00B330EB" w:rsidRPr="00F57345" w:rsidRDefault="00B330EB" w:rsidP="0079699B">
      <w:pPr>
        <w:ind w:right="830"/>
        <w:jc w:val="both"/>
        <w:rPr>
          <w:lang w:val="en-GB"/>
        </w:rPr>
      </w:pPr>
      <w:r w:rsidRPr="00F57345">
        <w:rPr>
          <w:lang w:val="en-GB"/>
        </w:rPr>
        <w:t>Papers are</w:t>
      </w:r>
      <w:r w:rsidRPr="00F57345">
        <w:rPr>
          <w:spacing w:val="-3"/>
          <w:lang w:val="en-GB"/>
        </w:rPr>
        <w:t xml:space="preserve"> </w:t>
      </w:r>
      <w:r w:rsidRPr="00F57345">
        <w:rPr>
          <w:lang w:val="en-GB"/>
        </w:rPr>
        <w:t>invited</w:t>
      </w:r>
      <w:r w:rsidRPr="00F57345">
        <w:rPr>
          <w:spacing w:val="-5"/>
          <w:lang w:val="en-GB"/>
        </w:rPr>
        <w:t xml:space="preserve"> </w:t>
      </w:r>
      <w:r w:rsidRPr="00F57345">
        <w:rPr>
          <w:lang w:val="en-GB"/>
        </w:rPr>
        <w:t>in</w:t>
      </w:r>
      <w:r w:rsidRPr="00F57345">
        <w:rPr>
          <w:spacing w:val="-2"/>
          <w:lang w:val="en-GB"/>
        </w:rPr>
        <w:t xml:space="preserve"> </w:t>
      </w:r>
      <w:r w:rsidRPr="00F57345">
        <w:rPr>
          <w:lang w:val="en-GB"/>
        </w:rPr>
        <w:t>English.</w:t>
      </w:r>
    </w:p>
    <w:p w:rsidR="00B330EB" w:rsidRPr="00F57345" w:rsidRDefault="00B330EB" w:rsidP="0079699B">
      <w:pPr>
        <w:spacing w:before="1" w:line="240" w:lineRule="exact"/>
        <w:rPr>
          <w:lang w:val="en-GB"/>
        </w:rPr>
      </w:pPr>
    </w:p>
    <w:p w:rsidR="00691528" w:rsidRPr="00F57345" w:rsidRDefault="00691528" w:rsidP="00691528">
      <w:pPr>
        <w:pStyle w:val="Virsraksts4"/>
        <w:rPr>
          <w:rFonts w:ascii="Times New Roman" w:hAnsi="Times New Roman"/>
          <w:sz w:val="24"/>
          <w:szCs w:val="24"/>
          <w:lang w:val="en-GB"/>
        </w:rPr>
      </w:pPr>
      <w:r w:rsidRPr="00F57345">
        <w:rPr>
          <w:rFonts w:ascii="Times New Roman" w:hAnsi="Times New Roman"/>
          <w:sz w:val="24"/>
          <w:szCs w:val="24"/>
          <w:lang w:val="en-GB"/>
        </w:rPr>
        <w:t>Important dates:</w:t>
      </w:r>
    </w:p>
    <w:p w:rsidR="00D13294" w:rsidRDefault="00691528" w:rsidP="008E7A38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13294">
        <w:rPr>
          <w:lang w:val="en-GB"/>
        </w:rPr>
        <w:t>Submission of session/panel</w:t>
      </w:r>
      <w:r w:rsidR="00DC6ABD">
        <w:rPr>
          <w:lang w:val="en-GB"/>
        </w:rPr>
        <w:t>, round-table</w:t>
      </w:r>
      <w:r w:rsidRPr="00D13294">
        <w:rPr>
          <w:lang w:val="en-GB"/>
        </w:rPr>
        <w:t xml:space="preserve"> proposals </w:t>
      </w:r>
      <w:r w:rsidR="00B1683E">
        <w:rPr>
          <w:lang w:val="en-GB"/>
        </w:rPr>
        <w:t>–</w:t>
      </w:r>
      <w:r w:rsidRPr="00D13294">
        <w:rPr>
          <w:lang w:val="en-GB"/>
        </w:rPr>
        <w:t xml:space="preserve"> </w:t>
      </w:r>
      <w:r w:rsidR="008E7A38">
        <w:rPr>
          <w:lang w:val="en-GB"/>
        </w:rPr>
        <w:t>December</w:t>
      </w:r>
      <w:r w:rsidRPr="00D13294">
        <w:rPr>
          <w:lang w:val="en-GB"/>
        </w:rPr>
        <w:t xml:space="preserve"> </w:t>
      </w:r>
      <w:r w:rsidR="006452CF" w:rsidRPr="00D13294">
        <w:rPr>
          <w:lang w:val="en-GB"/>
        </w:rPr>
        <w:t>1</w:t>
      </w:r>
      <w:r w:rsidR="008E7A38">
        <w:rPr>
          <w:lang w:val="en-GB"/>
        </w:rPr>
        <w:t>5</w:t>
      </w:r>
      <w:r w:rsidR="006452CF" w:rsidRPr="00D13294">
        <w:rPr>
          <w:lang w:val="en-GB"/>
        </w:rPr>
        <w:t>, 2017</w:t>
      </w:r>
    </w:p>
    <w:p w:rsidR="00691528" w:rsidRPr="00D13294" w:rsidRDefault="00691528" w:rsidP="008E7A38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13294">
        <w:rPr>
          <w:lang w:val="en-GB"/>
        </w:rPr>
        <w:t>Su</w:t>
      </w:r>
      <w:r w:rsidR="00DC6ABD">
        <w:rPr>
          <w:lang w:val="en-GB"/>
        </w:rPr>
        <w:t>bmission of proposals for individual presentations</w:t>
      </w:r>
      <w:r w:rsidRPr="00D13294">
        <w:rPr>
          <w:lang w:val="en-GB"/>
        </w:rPr>
        <w:t xml:space="preserve"> – </w:t>
      </w:r>
      <w:r w:rsidR="008E7A38">
        <w:rPr>
          <w:lang w:val="en-GB"/>
        </w:rPr>
        <w:t>December</w:t>
      </w:r>
      <w:r w:rsidR="006452CF" w:rsidRPr="00D13294">
        <w:rPr>
          <w:lang w:val="en-GB"/>
        </w:rPr>
        <w:t xml:space="preserve"> 1</w:t>
      </w:r>
      <w:r w:rsidR="008E7A38">
        <w:rPr>
          <w:lang w:val="en-GB"/>
        </w:rPr>
        <w:t>5</w:t>
      </w:r>
      <w:r w:rsidR="006452CF" w:rsidRPr="00D13294">
        <w:rPr>
          <w:lang w:val="en-GB"/>
        </w:rPr>
        <w:t xml:space="preserve">, 2017 </w:t>
      </w:r>
    </w:p>
    <w:p w:rsidR="00D13294" w:rsidRDefault="00691528" w:rsidP="008E7A38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13294">
        <w:rPr>
          <w:lang w:val="en-GB"/>
        </w:rPr>
        <w:t xml:space="preserve">Notification of acceptance – </w:t>
      </w:r>
      <w:r w:rsidR="008E7A38">
        <w:rPr>
          <w:lang w:val="en-GB"/>
        </w:rPr>
        <w:t>January</w:t>
      </w:r>
      <w:r w:rsidRPr="00D13294">
        <w:rPr>
          <w:lang w:val="en-GB"/>
        </w:rPr>
        <w:t xml:space="preserve"> 1</w:t>
      </w:r>
      <w:r w:rsidR="008E7A38">
        <w:rPr>
          <w:lang w:val="en-GB"/>
        </w:rPr>
        <w:t>0</w:t>
      </w:r>
      <w:r w:rsidRPr="00D13294">
        <w:rPr>
          <w:lang w:val="en-GB"/>
        </w:rPr>
        <w:t>,</w:t>
      </w:r>
      <w:r w:rsidR="006452CF" w:rsidRPr="00D13294">
        <w:rPr>
          <w:lang w:val="en-GB"/>
        </w:rPr>
        <w:t xml:space="preserve"> 201</w:t>
      </w:r>
      <w:r w:rsidR="008E7A38">
        <w:rPr>
          <w:lang w:val="en-GB"/>
        </w:rPr>
        <w:t>8</w:t>
      </w:r>
      <w:r w:rsidR="006452CF" w:rsidRPr="00D13294">
        <w:rPr>
          <w:lang w:val="en-GB"/>
        </w:rPr>
        <w:t xml:space="preserve"> </w:t>
      </w:r>
    </w:p>
    <w:p w:rsidR="00B905D5" w:rsidRPr="00D13294" w:rsidRDefault="00691528" w:rsidP="008E7A38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13294">
        <w:rPr>
          <w:lang w:val="en-GB"/>
        </w:rPr>
        <w:t>Early payment of the c</w:t>
      </w:r>
      <w:r w:rsidR="00B905D5" w:rsidRPr="00D13294">
        <w:rPr>
          <w:lang w:val="en-GB"/>
        </w:rPr>
        <w:t xml:space="preserve">onference fee – </w:t>
      </w:r>
      <w:r w:rsidR="008E7A38">
        <w:rPr>
          <w:lang w:val="en-GB"/>
        </w:rPr>
        <w:t>March</w:t>
      </w:r>
      <w:r w:rsidR="00F95227" w:rsidRPr="00D13294">
        <w:rPr>
          <w:lang w:val="en-GB"/>
        </w:rPr>
        <w:t xml:space="preserve"> </w:t>
      </w:r>
      <w:r w:rsidR="008E7A38">
        <w:rPr>
          <w:lang w:val="en-GB"/>
        </w:rPr>
        <w:t>13</w:t>
      </w:r>
      <w:r w:rsidR="00F95227" w:rsidRPr="00D13294">
        <w:rPr>
          <w:lang w:val="en-GB"/>
        </w:rPr>
        <w:t>, 201</w:t>
      </w:r>
      <w:r w:rsidR="008E7A38">
        <w:rPr>
          <w:lang w:val="en-GB"/>
        </w:rPr>
        <w:t>8</w:t>
      </w:r>
      <w:r w:rsidR="00B905D5" w:rsidRPr="00D13294">
        <w:rPr>
          <w:lang w:val="en-GB"/>
        </w:rPr>
        <w:t>.</w:t>
      </w:r>
    </w:p>
    <w:p w:rsidR="00691528" w:rsidRPr="00F57345" w:rsidRDefault="00B905D5" w:rsidP="008E7A38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F57345">
        <w:rPr>
          <w:lang w:val="en-GB"/>
        </w:rPr>
        <w:t>Late payment of the conference fee –</w:t>
      </w:r>
      <w:r w:rsidR="00691528" w:rsidRPr="00F57345">
        <w:rPr>
          <w:lang w:val="en-GB"/>
        </w:rPr>
        <w:t xml:space="preserve"> </w:t>
      </w:r>
      <w:r w:rsidR="008E7A38">
        <w:rPr>
          <w:lang w:val="en-GB"/>
        </w:rPr>
        <w:t xml:space="preserve">after </w:t>
      </w:r>
      <w:r w:rsidRPr="00F57345">
        <w:rPr>
          <w:lang w:val="en-GB"/>
        </w:rPr>
        <w:t>March 1</w:t>
      </w:r>
      <w:r w:rsidR="008E7A38">
        <w:rPr>
          <w:lang w:val="en-GB"/>
        </w:rPr>
        <w:t>3</w:t>
      </w:r>
      <w:r w:rsidRPr="00F57345">
        <w:rPr>
          <w:lang w:val="en-GB"/>
        </w:rPr>
        <w:t>, 2018.</w:t>
      </w:r>
    </w:p>
    <w:p w:rsidR="00B81190" w:rsidRDefault="00DC6ABD" w:rsidP="00152C6A">
      <w:pPr>
        <w:spacing w:before="1" w:beforeAutospacing="1" w:after="100" w:afterAutospacing="1" w:line="240" w:lineRule="exact"/>
        <w:rPr>
          <w:lang w:val="en-GB"/>
        </w:rPr>
      </w:pPr>
      <w:r>
        <w:rPr>
          <w:lang w:val="en-GB"/>
        </w:rPr>
        <w:t xml:space="preserve">Please send panel, round-table and individual presentation proposals </w:t>
      </w:r>
      <w:r w:rsidR="00B865EF">
        <w:rPr>
          <w:lang w:val="en-GB"/>
        </w:rPr>
        <w:t>by Decem</w:t>
      </w:r>
      <w:r w:rsidR="00DF56E9">
        <w:rPr>
          <w:lang w:val="en-GB"/>
        </w:rPr>
        <w:t>ber 1</w:t>
      </w:r>
      <w:r w:rsidR="00B865EF">
        <w:rPr>
          <w:lang w:val="en-GB"/>
        </w:rPr>
        <w:t>5</w:t>
      </w:r>
      <w:r w:rsidR="00DF56E9" w:rsidRPr="00DF56E9">
        <w:rPr>
          <w:vertAlign w:val="superscript"/>
          <w:lang w:val="en-GB"/>
        </w:rPr>
        <w:t>st</w:t>
      </w:r>
      <w:r w:rsidR="00DF56E9">
        <w:rPr>
          <w:lang w:val="en-GB"/>
        </w:rPr>
        <w:t xml:space="preserve">, 2017 </w:t>
      </w:r>
      <w:r>
        <w:rPr>
          <w:lang w:val="en-GB"/>
        </w:rPr>
        <w:t>to</w:t>
      </w:r>
      <w:r w:rsidR="00F877C7">
        <w:rPr>
          <w:lang w:val="en-GB"/>
        </w:rPr>
        <w:t>:</w:t>
      </w:r>
      <w:r w:rsidR="004B755A">
        <w:rPr>
          <w:lang w:val="en-GB"/>
        </w:rPr>
        <w:t xml:space="preserve"> </w:t>
      </w:r>
      <w:r w:rsidR="00BA7DA2">
        <w:rPr>
          <w:lang w:val="en-GB"/>
        </w:rPr>
        <w:t>Marika Laudere</w:t>
      </w:r>
      <w:r w:rsidR="007D3E74">
        <w:rPr>
          <w:lang w:val="en-GB"/>
        </w:rPr>
        <w:t xml:space="preserve"> </w:t>
      </w:r>
      <w:hyperlink r:id="rId10" w:history="1">
        <w:r w:rsidR="007D3E74" w:rsidRPr="003B2393">
          <w:rPr>
            <w:rStyle w:val="Hipersaite"/>
            <w:lang w:val="en-GB"/>
          </w:rPr>
          <w:t>dynamicasia@lu.lv</w:t>
        </w:r>
      </w:hyperlink>
    </w:p>
    <w:p w:rsidR="007D3E74" w:rsidRPr="00B865EF" w:rsidRDefault="007D3E74" w:rsidP="004B755A">
      <w:pPr>
        <w:spacing w:before="1" w:beforeAutospacing="1" w:after="100" w:afterAutospacing="1" w:line="240" w:lineRule="exact"/>
        <w:rPr>
          <w:lang w:val="en-GB"/>
        </w:rPr>
      </w:pPr>
    </w:p>
    <w:p w:rsidR="00DC6ABD" w:rsidRDefault="00DC6ABD" w:rsidP="00DC6ABD">
      <w:pPr>
        <w:spacing w:before="1" w:beforeAutospacing="1" w:after="100" w:afterAutospacing="1" w:line="240" w:lineRule="exact"/>
        <w:rPr>
          <w:lang w:val="en-GB"/>
        </w:rPr>
      </w:pPr>
    </w:p>
    <w:p w:rsidR="00D13294" w:rsidRDefault="00AF766B" w:rsidP="0076631A">
      <w:pPr>
        <w:spacing w:before="1" w:beforeAutospacing="1" w:after="100" w:afterAutospacing="1" w:line="240" w:lineRule="exact"/>
        <w:rPr>
          <w:lang w:val="en-GB"/>
        </w:rPr>
      </w:pPr>
      <w:r>
        <w:rPr>
          <w:rFonts w:hint="eastAsia"/>
          <w:lang w:val="en-GB"/>
        </w:rPr>
        <w:t>Organizing Committee:</w:t>
      </w:r>
    </w:p>
    <w:p w:rsidR="00F877C7" w:rsidRDefault="00B81190" w:rsidP="00F877C7">
      <w:pPr>
        <w:spacing w:before="1" w:beforeAutospacing="1" w:after="100" w:afterAutospacing="1" w:line="240" w:lineRule="exact"/>
        <w:ind w:left="720"/>
        <w:rPr>
          <w:lang w:val="en-GB"/>
        </w:rPr>
      </w:pPr>
      <w:r>
        <w:rPr>
          <w:lang w:val="en-GB"/>
        </w:rPr>
        <w:t xml:space="preserve">Prof. Janis Priede, </w:t>
      </w:r>
      <w:r w:rsidR="00BF1561">
        <w:rPr>
          <w:lang w:val="en-GB"/>
        </w:rPr>
        <w:t>Head of Asian Studies Department,</w:t>
      </w:r>
      <w:r w:rsidR="00DC6ABD">
        <w:rPr>
          <w:lang w:val="en-GB"/>
        </w:rPr>
        <w:t xml:space="preserve"> University of Latvia</w:t>
      </w:r>
      <w:r w:rsidR="00F877C7">
        <w:rPr>
          <w:lang w:val="en-GB"/>
        </w:rPr>
        <w:t xml:space="preserve"> </w:t>
      </w:r>
      <w:r w:rsidR="00F877C7">
        <w:rPr>
          <w:lang w:val="en-GB"/>
        </w:rPr>
        <w:br/>
      </w:r>
      <w:hyperlink r:id="rId11" w:history="1">
        <w:r w:rsidR="00F877C7" w:rsidRPr="00B041C0">
          <w:rPr>
            <w:rStyle w:val="Hipersaite"/>
            <w:lang w:val="en-GB"/>
          </w:rPr>
          <w:t>janis.priede.hzf@lu.lv</w:t>
        </w:r>
      </w:hyperlink>
      <w:r w:rsidR="00F877C7">
        <w:rPr>
          <w:lang w:val="en-GB"/>
        </w:rPr>
        <w:t xml:space="preserve"> </w:t>
      </w:r>
    </w:p>
    <w:p w:rsidR="00B81190" w:rsidRDefault="00B81190" w:rsidP="00C355F1">
      <w:pPr>
        <w:spacing w:before="1" w:beforeAutospacing="1" w:after="100" w:afterAutospacing="1" w:line="240" w:lineRule="exact"/>
        <w:ind w:left="720"/>
        <w:rPr>
          <w:lang w:val="en-GB"/>
        </w:rPr>
      </w:pPr>
      <w:r>
        <w:rPr>
          <w:lang w:val="en-GB"/>
        </w:rPr>
        <w:t>Prof. Anita Sta</w:t>
      </w:r>
      <w:r w:rsidR="00C355F1">
        <w:rPr>
          <w:lang w:val="en-GB"/>
        </w:rPr>
        <w:t>s</w:t>
      </w:r>
      <w:r>
        <w:rPr>
          <w:lang w:val="en-GB"/>
        </w:rPr>
        <w:t>ul</w:t>
      </w:r>
      <w:r w:rsidR="00C355F1">
        <w:rPr>
          <w:lang w:val="en-GB"/>
        </w:rPr>
        <w:t>a</w:t>
      </w:r>
      <w:r>
        <w:rPr>
          <w:lang w:val="en-GB"/>
        </w:rPr>
        <w:t xml:space="preserve">ne, </w:t>
      </w:r>
      <w:r w:rsidR="00374F06">
        <w:rPr>
          <w:lang w:val="en-GB"/>
        </w:rPr>
        <w:t xml:space="preserve">Director of the Institute of Humanities and Social Sciences, </w:t>
      </w:r>
      <w:r>
        <w:rPr>
          <w:lang w:val="en-GB"/>
        </w:rPr>
        <w:t>University of Daugavpils, Latvia</w:t>
      </w:r>
      <w:r w:rsidR="00F877C7">
        <w:rPr>
          <w:lang w:val="en-GB"/>
        </w:rPr>
        <w:br/>
      </w:r>
      <w:hyperlink r:id="rId12" w:history="1">
        <w:r w:rsidR="00F877C7" w:rsidRPr="00B041C0">
          <w:rPr>
            <w:rStyle w:val="Hipersaite"/>
            <w:lang w:val="en-GB"/>
          </w:rPr>
          <w:t>anita.stasulane@du.lv</w:t>
        </w:r>
      </w:hyperlink>
      <w:r w:rsidR="00F877C7">
        <w:rPr>
          <w:lang w:val="en-GB"/>
        </w:rPr>
        <w:t xml:space="preserve"> </w:t>
      </w:r>
    </w:p>
    <w:p w:rsidR="008456A3" w:rsidRDefault="008456A3" w:rsidP="00374F06">
      <w:pPr>
        <w:spacing w:before="1" w:beforeAutospacing="1" w:after="100" w:afterAutospacing="1" w:line="240" w:lineRule="exact"/>
        <w:ind w:left="720"/>
        <w:rPr>
          <w:lang w:val="en-GB"/>
        </w:rPr>
      </w:pPr>
      <w:r>
        <w:rPr>
          <w:lang w:val="en-GB"/>
        </w:rPr>
        <w:t>Asoc.</w:t>
      </w:r>
      <w:r w:rsidR="00411833">
        <w:rPr>
          <w:lang w:val="en-GB"/>
        </w:rPr>
        <w:t xml:space="preserve"> </w:t>
      </w:r>
      <w:r>
        <w:rPr>
          <w:lang w:val="en-GB"/>
        </w:rPr>
        <w:t>Prof. Agnese</w:t>
      </w:r>
      <w:r w:rsidR="00411833">
        <w:rPr>
          <w:lang w:val="en-GB"/>
        </w:rPr>
        <w:t xml:space="preserve"> Haijima</w:t>
      </w:r>
      <w:r>
        <w:rPr>
          <w:lang w:val="en-GB"/>
        </w:rPr>
        <w:t xml:space="preserve">, </w:t>
      </w:r>
      <w:r w:rsidR="00374F06">
        <w:rPr>
          <w:lang w:val="en-GB"/>
        </w:rPr>
        <w:t xml:space="preserve">Head of Centre for the Japanese Studies at the </w:t>
      </w:r>
      <w:r>
        <w:rPr>
          <w:lang w:val="en-GB"/>
        </w:rPr>
        <w:t>Asian Studies Department, University of Latvia</w:t>
      </w:r>
      <w:r w:rsidR="00F877C7">
        <w:rPr>
          <w:lang w:val="en-GB"/>
        </w:rPr>
        <w:br/>
      </w:r>
      <w:hyperlink r:id="rId13" w:history="1">
        <w:r w:rsidR="00F877C7" w:rsidRPr="00B041C0">
          <w:rPr>
            <w:rStyle w:val="Hipersaite"/>
            <w:lang w:val="en-GB"/>
          </w:rPr>
          <w:t>agnese770@gmail.com</w:t>
        </w:r>
      </w:hyperlink>
      <w:r w:rsidR="00F877C7">
        <w:rPr>
          <w:lang w:val="en-GB"/>
        </w:rPr>
        <w:t xml:space="preserve"> </w:t>
      </w:r>
    </w:p>
    <w:p w:rsidR="008456A3" w:rsidRDefault="008456A3" w:rsidP="008456A3">
      <w:pPr>
        <w:spacing w:before="1" w:beforeAutospacing="1" w:after="100" w:afterAutospacing="1" w:line="240" w:lineRule="exact"/>
        <w:ind w:left="720"/>
        <w:rPr>
          <w:lang w:val="en-GB"/>
        </w:rPr>
      </w:pPr>
      <w:r>
        <w:rPr>
          <w:lang w:val="en-GB"/>
        </w:rPr>
        <w:t>Asoc. Prof. Jinseok Seo, Head of Centre for Korean Studies, University of Latvia</w:t>
      </w:r>
      <w:r w:rsidR="00F877C7">
        <w:rPr>
          <w:lang w:val="en-GB"/>
        </w:rPr>
        <w:br/>
      </w:r>
      <w:hyperlink r:id="rId14" w:history="1">
        <w:r w:rsidR="00F877C7" w:rsidRPr="00B041C0">
          <w:rPr>
            <w:rStyle w:val="Hipersaite"/>
            <w:lang w:val="en-GB"/>
          </w:rPr>
          <w:t>jinseokaslt@gmail.com</w:t>
        </w:r>
      </w:hyperlink>
      <w:r w:rsidR="00F877C7">
        <w:rPr>
          <w:lang w:val="en-GB"/>
        </w:rPr>
        <w:t xml:space="preserve"> </w:t>
      </w:r>
    </w:p>
    <w:p w:rsidR="00E60F1A" w:rsidRDefault="00E60F1A" w:rsidP="005C271C">
      <w:pPr>
        <w:spacing w:before="1" w:beforeAutospacing="1" w:after="100" w:afterAutospacing="1" w:line="240" w:lineRule="exact"/>
        <w:ind w:left="720"/>
        <w:rPr>
          <w:lang w:val="en-GB"/>
        </w:rPr>
      </w:pPr>
      <w:r>
        <w:rPr>
          <w:lang w:val="en-GB"/>
        </w:rPr>
        <w:t xml:space="preserve">Marika Laudere, </w:t>
      </w:r>
      <w:r w:rsidR="005C271C">
        <w:rPr>
          <w:lang w:val="en-GB"/>
        </w:rPr>
        <w:t>Secretary of the C</w:t>
      </w:r>
      <w:r>
        <w:rPr>
          <w:lang w:val="en-GB"/>
        </w:rPr>
        <w:t>onference, Latvian Society for the Studies of Religions</w:t>
      </w:r>
      <w:r>
        <w:rPr>
          <w:lang w:val="en-GB"/>
        </w:rPr>
        <w:br/>
      </w:r>
      <w:hyperlink r:id="rId15" w:history="1">
        <w:r>
          <w:rPr>
            <w:rStyle w:val="Hipersaite"/>
          </w:rPr>
          <w:t>marika.laudere@gmail.com</w:t>
        </w:r>
      </w:hyperlink>
      <w:r>
        <w:rPr>
          <w:lang w:val="en-GB"/>
        </w:rPr>
        <w:t xml:space="preserve"> </w:t>
      </w:r>
      <w:r w:rsidR="005C271C">
        <w:rPr>
          <w:lang w:val="en-GB"/>
        </w:rPr>
        <w:t>and/</w:t>
      </w:r>
      <w:r>
        <w:rPr>
          <w:lang w:val="en-GB"/>
        </w:rPr>
        <w:t xml:space="preserve">or </w:t>
      </w:r>
      <w:hyperlink r:id="rId16" w:history="1">
        <w:r w:rsidRPr="00B041C0">
          <w:rPr>
            <w:rStyle w:val="Hipersaite"/>
            <w:lang w:val="en-GB"/>
          </w:rPr>
          <w:t>dynamicasia@lu.lv</w:t>
        </w:r>
      </w:hyperlink>
    </w:p>
    <w:p w:rsidR="00683379" w:rsidRPr="00F57345" w:rsidRDefault="00683379" w:rsidP="00FA2305">
      <w:pPr>
        <w:spacing w:before="1" w:beforeAutospacing="1" w:after="100" w:afterAutospacing="1" w:line="240" w:lineRule="exact"/>
        <w:rPr>
          <w:lang w:val="en-GB"/>
        </w:rPr>
      </w:pPr>
      <w:bookmarkStart w:id="0" w:name="_GoBack"/>
      <w:bookmarkEnd w:id="0"/>
    </w:p>
    <w:sectPr w:rsidR="00683379" w:rsidRPr="00F57345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2F" w:rsidRDefault="00714D2F" w:rsidP="00F91D2E">
      <w:r>
        <w:separator/>
      </w:r>
    </w:p>
  </w:endnote>
  <w:endnote w:type="continuationSeparator" w:id="0">
    <w:p w:rsidR="00714D2F" w:rsidRDefault="00714D2F" w:rsidP="00F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2F" w:rsidRDefault="00714D2F" w:rsidP="00F91D2E">
      <w:r>
        <w:separator/>
      </w:r>
    </w:p>
  </w:footnote>
  <w:footnote w:type="continuationSeparator" w:id="0">
    <w:p w:rsidR="00714D2F" w:rsidRDefault="00714D2F" w:rsidP="00F9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5D83"/>
    <w:multiLevelType w:val="hybridMultilevel"/>
    <w:tmpl w:val="764826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7AC4"/>
    <w:multiLevelType w:val="multilevel"/>
    <w:tmpl w:val="2030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3B"/>
    <w:rsid w:val="00003CD4"/>
    <w:rsid w:val="00023307"/>
    <w:rsid w:val="00024901"/>
    <w:rsid w:val="00030EB1"/>
    <w:rsid w:val="00034CEE"/>
    <w:rsid w:val="000474AD"/>
    <w:rsid w:val="00050E90"/>
    <w:rsid w:val="000A35A0"/>
    <w:rsid w:val="000B018C"/>
    <w:rsid w:val="000B32AC"/>
    <w:rsid w:val="000B4716"/>
    <w:rsid w:val="000B55D1"/>
    <w:rsid w:val="000B64E0"/>
    <w:rsid w:val="000D5612"/>
    <w:rsid w:val="000E6359"/>
    <w:rsid w:val="000F661B"/>
    <w:rsid w:val="001171A9"/>
    <w:rsid w:val="001322FA"/>
    <w:rsid w:val="00144FB5"/>
    <w:rsid w:val="00146150"/>
    <w:rsid w:val="00152C6A"/>
    <w:rsid w:val="001530C2"/>
    <w:rsid w:val="00162D14"/>
    <w:rsid w:val="00166176"/>
    <w:rsid w:val="001818E2"/>
    <w:rsid w:val="00193E4E"/>
    <w:rsid w:val="001A3E2C"/>
    <w:rsid w:val="001B1775"/>
    <w:rsid w:val="001E0116"/>
    <w:rsid w:val="001E5019"/>
    <w:rsid w:val="001F1DE9"/>
    <w:rsid w:val="00200DE0"/>
    <w:rsid w:val="00202A72"/>
    <w:rsid w:val="002402B7"/>
    <w:rsid w:val="002422C0"/>
    <w:rsid w:val="00242423"/>
    <w:rsid w:val="00262A68"/>
    <w:rsid w:val="002675D0"/>
    <w:rsid w:val="002831A0"/>
    <w:rsid w:val="00291D40"/>
    <w:rsid w:val="002B6709"/>
    <w:rsid w:val="002F19FC"/>
    <w:rsid w:val="002F3475"/>
    <w:rsid w:val="002F55F6"/>
    <w:rsid w:val="0032185B"/>
    <w:rsid w:val="00324CD7"/>
    <w:rsid w:val="00365DF9"/>
    <w:rsid w:val="00372DCC"/>
    <w:rsid w:val="00374F06"/>
    <w:rsid w:val="00380ACB"/>
    <w:rsid w:val="003831BC"/>
    <w:rsid w:val="003841FF"/>
    <w:rsid w:val="0039166A"/>
    <w:rsid w:val="00396398"/>
    <w:rsid w:val="00396DAF"/>
    <w:rsid w:val="003A5251"/>
    <w:rsid w:val="003B1957"/>
    <w:rsid w:val="003B1DB6"/>
    <w:rsid w:val="003B6A51"/>
    <w:rsid w:val="003C7C39"/>
    <w:rsid w:val="003E3479"/>
    <w:rsid w:val="003F1EF6"/>
    <w:rsid w:val="003F2642"/>
    <w:rsid w:val="003F77EF"/>
    <w:rsid w:val="00402179"/>
    <w:rsid w:val="00404648"/>
    <w:rsid w:val="004110D8"/>
    <w:rsid w:val="00411833"/>
    <w:rsid w:val="00420C95"/>
    <w:rsid w:val="00421E64"/>
    <w:rsid w:val="004241B2"/>
    <w:rsid w:val="0044123B"/>
    <w:rsid w:val="00443166"/>
    <w:rsid w:val="00447140"/>
    <w:rsid w:val="0045200E"/>
    <w:rsid w:val="004644C8"/>
    <w:rsid w:val="00485526"/>
    <w:rsid w:val="00495456"/>
    <w:rsid w:val="004A6871"/>
    <w:rsid w:val="004A6F2A"/>
    <w:rsid w:val="004B3DB7"/>
    <w:rsid w:val="004B755A"/>
    <w:rsid w:val="004D7274"/>
    <w:rsid w:val="004E51D5"/>
    <w:rsid w:val="004E6F62"/>
    <w:rsid w:val="004F59C0"/>
    <w:rsid w:val="0051545C"/>
    <w:rsid w:val="00515A59"/>
    <w:rsid w:val="00526243"/>
    <w:rsid w:val="00531C7F"/>
    <w:rsid w:val="00534D72"/>
    <w:rsid w:val="00542974"/>
    <w:rsid w:val="005473DD"/>
    <w:rsid w:val="00580E82"/>
    <w:rsid w:val="00596825"/>
    <w:rsid w:val="005B4273"/>
    <w:rsid w:val="005C271C"/>
    <w:rsid w:val="005D653B"/>
    <w:rsid w:val="005F1126"/>
    <w:rsid w:val="00623AC1"/>
    <w:rsid w:val="00632EF2"/>
    <w:rsid w:val="0063690B"/>
    <w:rsid w:val="00644FC5"/>
    <w:rsid w:val="006452CF"/>
    <w:rsid w:val="00647EFB"/>
    <w:rsid w:val="00671E73"/>
    <w:rsid w:val="00683379"/>
    <w:rsid w:val="00691528"/>
    <w:rsid w:val="00693DF2"/>
    <w:rsid w:val="00695E97"/>
    <w:rsid w:val="006D2813"/>
    <w:rsid w:val="006E3C3B"/>
    <w:rsid w:val="006F08C0"/>
    <w:rsid w:val="00706037"/>
    <w:rsid w:val="00714D2F"/>
    <w:rsid w:val="00720FB1"/>
    <w:rsid w:val="00734D4B"/>
    <w:rsid w:val="00742D8F"/>
    <w:rsid w:val="00744E35"/>
    <w:rsid w:val="007455EC"/>
    <w:rsid w:val="00751135"/>
    <w:rsid w:val="0076631A"/>
    <w:rsid w:val="00771A59"/>
    <w:rsid w:val="007775B7"/>
    <w:rsid w:val="007850B6"/>
    <w:rsid w:val="0079699B"/>
    <w:rsid w:val="007B0B31"/>
    <w:rsid w:val="007D3E74"/>
    <w:rsid w:val="00802026"/>
    <w:rsid w:val="00806629"/>
    <w:rsid w:val="00812AF5"/>
    <w:rsid w:val="00813461"/>
    <w:rsid w:val="00813CA2"/>
    <w:rsid w:val="00820BD0"/>
    <w:rsid w:val="00837141"/>
    <w:rsid w:val="008456A3"/>
    <w:rsid w:val="00854255"/>
    <w:rsid w:val="00864D1B"/>
    <w:rsid w:val="00874FB2"/>
    <w:rsid w:val="008905A2"/>
    <w:rsid w:val="008B19AB"/>
    <w:rsid w:val="008C0025"/>
    <w:rsid w:val="008D71D7"/>
    <w:rsid w:val="008E0472"/>
    <w:rsid w:val="008E4CFA"/>
    <w:rsid w:val="008E7A38"/>
    <w:rsid w:val="008F38AC"/>
    <w:rsid w:val="009053C8"/>
    <w:rsid w:val="00913947"/>
    <w:rsid w:val="009308CD"/>
    <w:rsid w:val="00936CC7"/>
    <w:rsid w:val="00945F92"/>
    <w:rsid w:val="009502A3"/>
    <w:rsid w:val="009604D8"/>
    <w:rsid w:val="00962F55"/>
    <w:rsid w:val="00980FAB"/>
    <w:rsid w:val="00984709"/>
    <w:rsid w:val="009947D9"/>
    <w:rsid w:val="009B2CBA"/>
    <w:rsid w:val="009D533C"/>
    <w:rsid w:val="009E0451"/>
    <w:rsid w:val="00A0273B"/>
    <w:rsid w:val="00A244E2"/>
    <w:rsid w:val="00A32143"/>
    <w:rsid w:val="00A336F1"/>
    <w:rsid w:val="00A37B06"/>
    <w:rsid w:val="00A624D0"/>
    <w:rsid w:val="00A9627A"/>
    <w:rsid w:val="00AA399A"/>
    <w:rsid w:val="00AA6A8E"/>
    <w:rsid w:val="00AB2500"/>
    <w:rsid w:val="00AE1792"/>
    <w:rsid w:val="00AE4C72"/>
    <w:rsid w:val="00AE55E8"/>
    <w:rsid w:val="00AE6EE8"/>
    <w:rsid w:val="00AF766B"/>
    <w:rsid w:val="00B06A97"/>
    <w:rsid w:val="00B0715F"/>
    <w:rsid w:val="00B1683E"/>
    <w:rsid w:val="00B21435"/>
    <w:rsid w:val="00B330EB"/>
    <w:rsid w:val="00B35F9A"/>
    <w:rsid w:val="00B44D74"/>
    <w:rsid w:val="00B47817"/>
    <w:rsid w:val="00B65006"/>
    <w:rsid w:val="00B71365"/>
    <w:rsid w:val="00B731DA"/>
    <w:rsid w:val="00B81190"/>
    <w:rsid w:val="00B845D7"/>
    <w:rsid w:val="00B865EF"/>
    <w:rsid w:val="00B905D5"/>
    <w:rsid w:val="00BA0007"/>
    <w:rsid w:val="00BA7351"/>
    <w:rsid w:val="00BA7DA2"/>
    <w:rsid w:val="00BC25B7"/>
    <w:rsid w:val="00BC6B57"/>
    <w:rsid w:val="00BD15BE"/>
    <w:rsid w:val="00BE38FB"/>
    <w:rsid w:val="00BF1561"/>
    <w:rsid w:val="00C20778"/>
    <w:rsid w:val="00C2125B"/>
    <w:rsid w:val="00C25BF3"/>
    <w:rsid w:val="00C30F73"/>
    <w:rsid w:val="00C34E73"/>
    <w:rsid w:val="00C355F1"/>
    <w:rsid w:val="00C36401"/>
    <w:rsid w:val="00C5449B"/>
    <w:rsid w:val="00C63F0B"/>
    <w:rsid w:val="00C935AB"/>
    <w:rsid w:val="00CB0D88"/>
    <w:rsid w:val="00CB7E45"/>
    <w:rsid w:val="00CC19AA"/>
    <w:rsid w:val="00CD250D"/>
    <w:rsid w:val="00CE22E7"/>
    <w:rsid w:val="00CF03CA"/>
    <w:rsid w:val="00D13294"/>
    <w:rsid w:val="00D16F4C"/>
    <w:rsid w:val="00D17BDE"/>
    <w:rsid w:val="00D2420E"/>
    <w:rsid w:val="00D419CA"/>
    <w:rsid w:val="00D466EB"/>
    <w:rsid w:val="00D5055C"/>
    <w:rsid w:val="00D5106D"/>
    <w:rsid w:val="00D52E7B"/>
    <w:rsid w:val="00D557F4"/>
    <w:rsid w:val="00D5597C"/>
    <w:rsid w:val="00D6473F"/>
    <w:rsid w:val="00D87661"/>
    <w:rsid w:val="00D911D9"/>
    <w:rsid w:val="00DA7F3A"/>
    <w:rsid w:val="00DC6ABD"/>
    <w:rsid w:val="00DE1649"/>
    <w:rsid w:val="00DE414F"/>
    <w:rsid w:val="00DF56E9"/>
    <w:rsid w:val="00E00588"/>
    <w:rsid w:val="00E10924"/>
    <w:rsid w:val="00E17B56"/>
    <w:rsid w:val="00E260FE"/>
    <w:rsid w:val="00E439BF"/>
    <w:rsid w:val="00E56142"/>
    <w:rsid w:val="00E60F1A"/>
    <w:rsid w:val="00E6475D"/>
    <w:rsid w:val="00E715D1"/>
    <w:rsid w:val="00E72B76"/>
    <w:rsid w:val="00E766E9"/>
    <w:rsid w:val="00E80DD6"/>
    <w:rsid w:val="00E81F04"/>
    <w:rsid w:val="00E84C6D"/>
    <w:rsid w:val="00EB7A29"/>
    <w:rsid w:val="00EC5D14"/>
    <w:rsid w:val="00ED70DE"/>
    <w:rsid w:val="00EE1AE8"/>
    <w:rsid w:val="00F02EE5"/>
    <w:rsid w:val="00F121FB"/>
    <w:rsid w:val="00F14F4B"/>
    <w:rsid w:val="00F3750A"/>
    <w:rsid w:val="00F3787B"/>
    <w:rsid w:val="00F57345"/>
    <w:rsid w:val="00F6450E"/>
    <w:rsid w:val="00F75EB4"/>
    <w:rsid w:val="00F877C7"/>
    <w:rsid w:val="00F91D2E"/>
    <w:rsid w:val="00F95227"/>
    <w:rsid w:val="00FA2305"/>
    <w:rsid w:val="00FC1874"/>
    <w:rsid w:val="00FE4B01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E5F4D0-2E59-40BF-ABF6-BA5C42E1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6825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8C00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qFormat/>
    <w:rsid w:val="008C0025"/>
    <w:pPr>
      <w:spacing w:before="100" w:beforeAutospacing="1" w:after="100" w:afterAutospacing="1"/>
      <w:outlineLvl w:val="1"/>
    </w:pPr>
    <w:rPr>
      <w:b/>
      <w:bCs/>
      <w:sz w:val="36"/>
      <w:szCs w:val="36"/>
      <w:lang w:val="lv-LV" w:eastAsia="lv-LV" w:bidi="kok-IN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915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jc w:val="both"/>
    </w:pPr>
  </w:style>
  <w:style w:type="character" w:styleId="Hipersaite">
    <w:name w:val="Hyperlink"/>
    <w:rPr>
      <w:color w:val="0000FF"/>
      <w:u w:val="single"/>
    </w:rPr>
  </w:style>
  <w:style w:type="paragraph" w:styleId="HTMLiepriekformattais">
    <w:name w:val="HTML Preformatted"/>
    <w:basedOn w:val="Parast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rakstmmana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styleId="Pamatteksts2">
    <w:name w:val="Body Text 2"/>
    <w:basedOn w:val="Parasts"/>
    <w:pPr>
      <w:jc w:val="both"/>
    </w:pPr>
    <w:rPr>
      <w:sz w:val="20"/>
    </w:rPr>
  </w:style>
  <w:style w:type="character" w:styleId="Izteiksmgs">
    <w:name w:val="Strong"/>
    <w:qFormat/>
    <w:rsid w:val="008C0025"/>
    <w:rPr>
      <w:b/>
      <w:bCs/>
    </w:rPr>
  </w:style>
  <w:style w:type="paragraph" w:customStyle="1" w:styleId="1">
    <w:name w:val="Обычный1"/>
    <w:rsid w:val="002675D0"/>
    <w:pPr>
      <w:widowControl w:val="0"/>
      <w:autoSpaceDE w:val="0"/>
      <w:autoSpaceDN w:val="0"/>
    </w:pPr>
    <w:rPr>
      <w:lang w:val="ru-RU" w:eastAsia="en-US"/>
    </w:rPr>
  </w:style>
  <w:style w:type="character" w:styleId="Izmantotahipersaite">
    <w:name w:val="FollowedHyperlink"/>
    <w:rsid w:val="00FC1874"/>
    <w:rPr>
      <w:color w:val="800080"/>
      <w:u w:val="single"/>
    </w:rPr>
  </w:style>
  <w:style w:type="character" w:styleId="Komentraatsauce">
    <w:name w:val="annotation reference"/>
    <w:uiPriority w:val="99"/>
    <w:semiHidden/>
    <w:unhideWhenUsed/>
    <w:rsid w:val="00B214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21435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2143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2143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21435"/>
    <w:rPr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143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21435"/>
    <w:rPr>
      <w:rFonts w:ascii="Tahoma" w:hAnsi="Tahoma" w:cs="Tahoma"/>
      <w:sz w:val="16"/>
      <w:szCs w:val="16"/>
      <w:lang w:val="en-US" w:eastAsia="en-US"/>
    </w:rPr>
  </w:style>
  <w:style w:type="paragraph" w:styleId="Galvene">
    <w:name w:val="header"/>
    <w:basedOn w:val="Parasts"/>
    <w:link w:val="GalveneRakstz"/>
    <w:uiPriority w:val="99"/>
    <w:unhideWhenUsed/>
    <w:rsid w:val="00F91D2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91D2E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F91D2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91D2E"/>
    <w:rPr>
      <w:sz w:val="24"/>
      <w:szCs w:val="24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C36401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C36401"/>
    <w:rPr>
      <w:rFonts w:ascii="Calibri" w:eastAsia="Calibri" w:hAnsi="Calibri"/>
      <w:sz w:val="22"/>
      <w:szCs w:val="21"/>
      <w:lang w:eastAsia="en-US"/>
    </w:rPr>
  </w:style>
  <w:style w:type="table" w:styleId="Reatabula">
    <w:name w:val="Table Grid"/>
    <w:basedOn w:val="Parastatabula"/>
    <w:uiPriority w:val="59"/>
    <w:rsid w:val="00B4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8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-pastaparaksts">
    <w:name w:val="E-mail Signature"/>
    <w:basedOn w:val="Parasts"/>
    <w:link w:val="E-pastaparakstsRakstz"/>
    <w:rsid w:val="001F1DE9"/>
  </w:style>
  <w:style w:type="character" w:customStyle="1" w:styleId="E-pastaparakstsRakstz">
    <w:name w:val="E-pasta paraksts Rakstz."/>
    <w:link w:val="E-pastaparaksts"/>
    <w:rsid w:val="001F1DE9"/>
    <w:rPr>
      <w:sz w:val="24"/>
      <w:szCs w:val="24"/>
      <w:lang w:val="en-US" w:eastAsia="en-US"/>
    </w:rPr>
  </w:style>
  <w:style w:type="character" w:customStyle="1" w:styleId="Virsraksts4Rakstz">
    <w:name w:val="Virsraksts 4 Rakstz."/>
    <w:link w:val="Virsraksts4"/>
    <w:uiPriority w:val="9"/>
    <w:semiHidden/>
    <w:rsid w:val="0069152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st">
    <w:name w:val="st"/>
    <w:basedOn w:val="Noklusjumarindkopasfonts"/>
    <w:rsid w:val="000B32AC"/>
  </w:style>
  <w:style w:type="character" w:styleId="Izclums">
    <w:name w:val="Emphasis"/>
    <w:basedOn w:val="Noklusjumarindkopasfonts"/>
    <w:uiPriority w:val="20"/>
    <w:qFormat/>
    <w:rsid w:val="000B3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gnese770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ita.stasulane@du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ynamicasia@lu.l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is.priede.hzf@lu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ka.laudere@gmail.com" TargetMode="External"/><Relationship Id="rId10" Type="http://schemas.openxmlformats.org/officeDocument/2006/relationships/hyperlink" Target="http://www.dynamicasia@lu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inseokasl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Globalization and Culture</vt:lpstr>
      <vt:lpstr>Globalization and Culture</vt:lpstr>
      <vt:lpstr>Globalization and Culture</vt:lpstr>
    </vt:vector>
  </TitlesOfParts>
  <Company>Microsoft</Company>
  <LinksUpToDate>false</LinksUpToDate>
  <CharactersWithSpaces>4031</CharactersWithSpaces>
  <SharedDoc>false</SharedDoc>
  <HLinks>
    <vt:vector size="6" baseType="variant"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mailto:LRPB@inbox.lv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Globalization and Culture</dc:title>
  <dc:creator>A.S</dc:creator>
  <cp:lastModifiedBy>J.P.</cp:lastModifiedBy>
  <cp:revision>4</cp:revision>
  <cp:lastPrinted>2017-07-20T15:33:00Z</cp:lastPrinted>
  <dcterms:created xsi:type="dcterms:W3CDTF">2017-08-04T07:19:00Z</dcterms:created>
  <dcterms:modified xsi:type="dcterms:W3CDTF">2017-09-11T07:45:00Z</dcterms:modified>
</cp:coreProperties>
</file>